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«ДИАМЕД», ИНН 5018146360, ОГРН 1105018005234, адрес 141080, Московская область, г. Королёв, ул. Горького, д. 2А, помещ. VI. Лицензия Л041-01162-50/00587836 от 04.05.2017; лицензирующий орган — сверить по действующей записи реестра. Центры, к которым относятся Правила: __________ (адреса центров). Расчётный счёт 40702810040000004173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https://korolev.delomedika.ru/pravovye-dokumenty/organizatsii/5018146360/platnye-uslugi/ceny/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141080, Московская область, г. Королёв, ул. Горького, д. 2А, помещ. VI или по электронной почте korolev@diamed.group.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https://korolev.delomedika.ru/pravovye-dokumenty/organizatsii/5018146360/medicinskie-dokumenty/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korolev@diamed.group; почтовый адрес: 141080, Московская область, г. Королёв, ул. Горького, д. 2А, помещ. VI.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18146360/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18146360/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