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«ДИАМЕД», ИНН 5050124280, ОГРН 1165050051540, адрес по ЕГРЮЛ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shchelkovo@diamed.group; почтовый адрес: 141100, Московская область, г. Щёлково, Пролетарский проспект, д. 9, помещ. III.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