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«ДИАМЕД», ИНН 5038074681, ОГРН 1105038001485, адрес 141207, Московская область, г. Пушкино, Московский проспект, д. 57, корпус 1, офис XVII. Лицензия Л041-01162-50/00366490 от 23.09.2015; лицензирующий орган — сверить по действующей записи реестра. Центры, к которым относятся Правила: __________ (адреса центров). Расчётный счёт 40702810740000003801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https://korolev.delomedika.ru/pravovye-dokumenty/organizatsii/5038074681/platnye-uslugi/ceny/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141207, Московская область, г. Пушкино, Московский проспект, д. 57, корпус 1, офис XVII или по электронной почте pushkino@diamed.group.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https://korolev.delomedika.ru/pravovye-dokumenty/organizatsii/5038074681/medicinskie-dokumenty/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pushkino@diamed.group; почтовый адрес: 141207, Московская область, г. Пушкино, Московский проспект, д. 57, корпус 1, офис XVII.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38074681/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5038074681/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